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CC" w:rsidRDefault="009C32CC" w:rsidP="009C32CC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п</w:t>
      </w:r>
      <w:r>
        <w:rPr>
          <w:b/>
          <w:i/>
          <w:sz w:val="28"/>
          <w:szCs w:val="28"/>
        </w:rPr>
        <w:t>овышение профессионального мастерства педагогических работников</w:t>
      </w:r>
      <w:bookmarkStart w:id="0" w:name="_GoBack"/>
      <w:bookmarkEnd w:id="0"/>
    </w:p>
    <w:tbl>
      <w:tblPr>
        <w:tblW w:w="10172" w:type="dxa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1967"/>
        <w:gridCol w:w="2393"/>
      </w:tblGrid>
      <w:tr w:rsidR="009C32CC" w:rsidTr="001B46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9C32CC" w:rsidTr="001B46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  <w:r>
              <w:rPr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  <w:r>
              <w:t xml:space="preserve">Обеспечить повышение квалификации педагогов дополнительного образования: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</w:p>
        </w:tc>
      </w:tr>
      <w:tr w:rsidR="009C32CC" w:rsidTr="001B46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  <w:rPr>
                <w:b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  <w:r>
              <w:t>- Совершенствовать деятельность педагогов через участие в педагогических советах, посещение занятий других педагогов и самообразование;</w:t>
            </w:r>
          </w:p>
        </w:tc>
        <w:tc>
          <w:tcPr>
            <w:tcW w:w="19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  <w:r>
              <w:t xml:space="preserve">в течение года </w:t>
            </w:r>
          </w:p>
        </w:tc>
        <w:tc>
          <w:tcPr>
            <w:tcW w:w="23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  <w:r>
              <w:t>Яковлева Т.С.</w:t>
            </w:r>
          </w:p>
          <w:p w:rsidR="009C32CC" w:rsidRDefault="009C32CC" w:rsidP="001B4674">
            <w:pPr>
              <w:pStyle w:val="Standard"/>
            </w:pPr>
            <w:r>
              <w:t xml:space="preserve">методист </w:t>
            </w:r>
          </w:p>
        </w:tc>
      </w:tr>
      <w:tr w:rsidR="009C32CC" w:rsidTr="001B46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  <w:rPr>
                <w:b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  <w:r>
              <w:t>- Содействовать участию педагогов в профессиональных конкурсах, конференциях и т.д.</w:t>
            </w:r>
          </w:p>
        </w:tc>
        <w:tc>
          <w:tcPr>
            <w:tcW w:w="19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  <w:r>
              <w:t>в течение года</w:t>
            </w:r>
          </w:p>
        </w:tc>
        <w:tc>
          <w:tcPr>
            <w:tcW w:w="23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  <w:r>
              <w:t>Яковлева Т.С.</w:t>
            </w:r>
          </w:p>
          <w:p w:rsidR="009C32CC" w:rsidRDefault="009C32CC" w:rsidP="001B4674">
            <w:pPr>
              <w:pStyle w:val="Standard"/>
            </w:pPr>
            <w:r>
              <w:t>методист</w:t>
            </w:r>
          </w:p>
        </w:tc>
      </w:tr>
      <w:tr w:rsidR="009C32CC" w:rsidTr="001B46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  <w:rPr>
                <w:b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  <w:r>
              <w:t xml:space="preserve">- Повышать профессиональную компетентность педагогов посредством самообразования и посещения курсов повышения квалификации 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  <w:r>
              <w:t>в течение года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  <w:r>
              <w:t>Яковлева Т.С.</w:t>
            </w:r>
          </w:p>
          <w:p w:rsidR="009C32CC" w:rsidRDefault="009C32CC" w:rsidP="001B4674">
            <w:pPr>
              <w:pStyle w:val="Standard"/>
            </w:pPr>
            <w:r>
              <w:t>методист</w:t>
            </w:r>
          </w:p>
        </w:tc>
      </w:tr>
      <w:tr w:rsidR="009C32CC" w:rsidTr="001B4674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  <w:r>
              <w:t>Подготовить доклады к ПС:</w:t>
            </w:r>
          </w:p>
          <w:p w:rsidR="009C32CC" w:rsidRDefault="009C32CC" w:rsidP="001B4674">
            <w:pPr>
              <w:pStyle w:val="Standard"/>
            </w:pPr>
            <w:r>
              <w:t xml:space="preserve">- «Мониторинг качества обучения»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</w:p>
          <w:p w:rsidR="009C32CC" w:rsidRDefault="009C32CC" w:rsidP="001B4674">
            <w:pPr>
              <w:pStyle w:val="Standard"/>
            </w:pPr>
            <w:r>
              <w:t xml:space="preserve">30 августа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</w:p>
          <w:p w:rsidR="009C32CC" w:rsidRDefault="009C32CC" w:rsidP="001B4674">
            <w:pPr>
              <w:pStyle w:val="Standard"/>
            </w:pPr>
            <w:r>
              <w:t xml:space="preserve">методист </w:t>
            </w:r>
          </w:p>
        </w:tc>
      </w:tr>
      <w:tr w:rsidR="009C32CC" w:rsidTr="001B46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  <w:r>
              <w:t>- «Требования к современному занятию»</w:t>
            </w:r>
          </w:p>
          <w:p w:rsidR="009C32CC" w:rsidRDefault="009C32CC" w:rsidP="001B4674">
            <w:pPr>
              <w:pStyle w:val="Standard"/>
            </w:pPr>
            <w:r>
              <w:t xml:space="preserve">- «Практика использования педагогических технологий для развития художественной одаренности детей». 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  <w:r>
              <w:t xml:space="preserve">3 ноября </w:t>
            </w:r>
          </w:p>
          <w:p w:rsidR="009C32CC" w:rsidRDefault="009C32CC" w:rsidP="001B4674">
            <w:pPr>
              <w:pStyle w:val="Standard"/>
            </w:pPr>
            <w:r>
              <w:t xml:space="preserve">3 ноября </w:t>
            </w:r>
          </w:p>
          <w:p w:rsidR="009C32CC" w:rsidRDefault="009C32CC" w:rsidP="001B4674">
            <w:pPr>
              <w:rPr>
                <w:lang w:eastAsia="en-US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  <w:r>
              <w:t>Балаева И.А.</w:t>
            </w:r>
          </w:p>
          <w:p w:rsidR="009C32CC" w:rsidRDefault="009C32CC" w:rsidP="001B4674">
            <w:pPr>
              <w:pStyle w:val="Standard"/>
            </w:pPr>
            <w:proofErr w:type="spellStart"/>
            <w:r>
              <w:t>Промская</w:t>
            </w:r>
            <w:proofErr w:type="spellEnd"/>
            <w:r>
              <w:t xml:space="preserve">  В.А.</w:t>
            </w:r>
          </w:p>
        </w:tc>
      </w:tr>
      <w:tr w:rsidR="009C32CC" w:rsidTr="001B467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  <w:r>
              <w:t>Подготовить доклады к МС:</w:t>
            </w:r>
          </w:p>
          <w:p w:rsidR="009C32CC" w:rsidRDefault="009C32CC" w:rsidP="001B4674">
            <w:pPr>
              <w:pStyle w:val="Standard"/>
            </w:pPr>
            <w:r>
              <w:t xml:space="preserve">- «Проектирование занятия».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</w:p>
          <w:p w:rsidR="009C32CC" w:rsidRDefault="009C32CC" w:rsidP="001B4674">
            <w:pPr>
              <w:pStyle w:val="Standard"/>
            </w:pPr>
            <w:r>
              <w:t xml:space="preserve">10 сентября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</w:p>
          <w:p w:rsidR="009C32CC" w:rsidRDefault="009C32CC" w:rsidP="001B4674">
            <w:pPr>
              <w:pStyle w:val="Standard"/>
            </w:pPr>
            <w:r>
              <w:t>Каграманова К.Н.</w:t>
            </w:r>
          </w:p>
        </w:tc>
      </w:tr>
      <w:tr w:rsidR="009C32CC" w:rsidTr="001B46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  <w:r>
              <w:t>Повышать профессиональный уровень и развитие аналитической деятельности</w:t>
            </w:r>
          </w:p>
          <w:p w:rsidR="009C32CC" w:rsidRDefault="009C32CC" w:rsidP="001B4674">
            <w:pPr>
              <w:pStyle w:val="Standard"/>
            </w:pPr>
            <w:r>
              <w:t xml:space="preserve"> Провести семинары:</w:t>
            </w:r>
          </w:p>
          <w:p w:rsidR="009C32CC" w:rsidRDefault="009C32CC" w:rsidP="001B4674">
            <w:pPr>
              <w:pStyle w:val="Standard"/>
            </w:pPr>
            <w:r>
              <w:t>- «Технология подготовки открытого занятия в системе дополнительного образования»;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</w:p>
          <w:p w:rsidR="009C32CC" w:rsidRDefault="009C32CC" w:rsidP="001B4674">
            <w:pPr>
              <w:pStyle w:val="Standard"/>
            </w:pPr>
          </w:p>
          <w:p w:rsidR="009C32CC" w:rsidRDefault="009C32CC" w:rsidP="001B4674">
            <w:pPr>
              <w:pStyle w:val="Standard"/>
            </w:pPr>
          </w:p>
          <w:p w:rsidR="009C32CC" w:rsidRDefault="009C32CC" w:rsidP="001B4674">
            <w:pPr>
              <w:pStyle w:val="Standard"/>
            </w:pPr>
            <w:r>
              <w:t>19 ноября 2018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</w:p>
          <w:p w:rsidR="009C32CC" w:rsidRDefault="009C32CC" w:rsidP="001B4674">
            <w:pPr>
              <w:pStyle w:val="Standard"/>
            </w:pPr>
          </w:p>
          <w:p w:rsidR="009C32CC" w:rsidRDefault="009C32CC" w:rsidP="001B4674">
            <w:pPr>
              <w:pStyle w:val="Standard"/>
            </w:pPr>
          </w:p>
          <w:p w:rsidR="009C32CC" w:rsidRDefault="009C32CC" w:rsidP="001B4674">
            <w:pPr>
              <w:pStyle w:val="Standard"/>
            </w:pPr>
            <w:r>
              <w:t xml:space="preserve">методист </w:t>
            </w:r>
          </w:p>
          <w:p w:rsidR="009C32CC" w:rsidRDefault="009C32CC" w:rsidP="001B4674">
            <w:pPr>
              <w:pStyle w:val="Standard"/>
            </w:pPr>
          </w:p>
        </w:tc>
      </w:tr>
      <w:tr w:rsidR="009C32CC" w:rsidTr="001B46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  <w:r>
              <w:t>- «ИКТ-компетентность педагога»;</w:t>
            </w:r>
          </w:p>
        </w:tc>
        <w:tc>
          <w:tcPr>
            <w:tcW w:w="19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  <w:r>
              <w:t>декабрь 2018</w:t>
            </w:r>
          </w:p>
        </w:tc>
        <w:tc>
          <w:tcPr>
            <w:tcW w:w="23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  <w:r>
              <w:t xml:space="preserve">методист </w:t>
            </w:r>
          </w:p>
        </w:tc>
      </w:tr>
      <w:tr w:rsidR="009C32CC" w:rsidTr="001B4674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  <w:r>
              <w:t>Психологические аспекты повышения профессиональной компетентности педагогов</w:t>
            </w:r>
          </w:p>
          <w:p w:rsidR="009C32CC" w:rsidRDefault="009C32CC" w:rsidP="001B4674">
            <w:pPr>
              <w:pStyle w:val="Standard"/>
            </w:pPr>
            <w:r>
              <w:t xml:space="preserve">   Доклад на ПС:</w:t>
            </w:r>
          </w:p>
          <w:p w:rsidR="009C32CC" w:rsidRDefault="009C32CC" w:rsidP="001B4674">
            <w:pPr>
              <w:pStyle w:val="Standard"/>
              <w:tabs>
                <w:tab w:val="left" w:pos="780"/>
              </w:tabs>
            </w:pPr>
            <w:r>
              <w:t>«Формирование правовой культуры педагога дополнительного образования»</w:t>
            </w:r>
            <w:r>
              <w:tab/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</w:p>
          <w:p w:rsidR="009C32CC" w:rsidRDefault="009C32CC" w:rsidP="001B4674">
            <w:pPr>
              <w:pStyle w:val="Standard"/>
            </w:pPr>
          </w:p>
          <w:p w:rsidR="009C32CC" w:rsidRDefault="009C32CC" w:rsidP="001B4674">
            <w:pPr>
              <w:pStyle w:val="Standard"/>
            </w:pPr>
          </w:p>
          <w:p w:rsidR="009C32CC" w:rsidRDefault="009C32CC" w:rsidP="001B4674">
            <w:pPr>
              <w:pStyle w:val="Standard"/>
            </w:pPr>
            <w:r>
              <w:t>сентябрь 2018</w:t>
            </w:r>
          </w:p>
          <w:p w:rsidR="009C32CC" w:rsidRDefault="009C32CC" w:rsidP="001B4674">
            <w:pPr>
              <w:pStyle w:val="Standard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</w:p>
          <w:p w:rsidR="009C32CC" w:rsidRDefault="009C32CC" w:rsidP="001B4674">
            <w:pPr>
              <w:pStyle w:val="Standard"/>
            </w:pPr>
          </w:p>
          <w:p w:rsidR="009C32CC" w:rsidRDefault="009C32CC" w:rsidP="001B4674">
            <w:pPr>
              <w:pStyle w:val="Standard"/>
            </w:pPr>
          </w:p>
          <w:p w:rsidR="009C32CC" w:rsidRDefault="009C32CC" w:rsidP="001B4674">
            <w:pPr>
              <w:pStyle w:val="Standard"/>
            </w:pPr>
            <w:r>
              <w:t>Гагиева М.П.</w:t>
            </w:r>
          </w:p>
          <w:p w:rsidR="009C32CC" w:rsidRDefault="009C32CC" w:rsidP="001B4674">
            <w:pPr>
              <w:pStyle w:val="Standard"/>
            </w:pPr>
          </w:p>
        </w:tc>
      </w:tr>
      <w:tr w:rsidR="009C32CC" w:rsidTr="001B46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  <w:r>
              <w:t>Доклад на МС:</w:t>
            </w:r>
          </w:p>
          <w:p w:rsidR="009C32CC" w:rsidRDefault="009C32CC" w:rsidP="001B4674">
            <w:r>
              <w:t>«Психологические аспекты повышения профессиональной компетентности педагогов дополнительного образования»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/>
          <w:p w:rsidR="009C32CC" w:rsidRDefault="009C32CC" w:rsidP="001B4674">
            <w:r>
              <w:t>20 апреля 2019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/>
          <w:p w:rsidR="009C32CC" w:rsidRDefault="009C32CC" w:rsidP="001B4674">
            <w:r>
              <w:t>Гагиева М.П.</w:t>
            </w:r>
          </w:p>
        </w:tc>
      </w:tr>
      <w:tr w:rsidR="009C32CC" w:rsidTr="001B46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  <w:r>
              <w:t>Обновлять портфолио одаренных детей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  <w:proofErr w:type="spellStart"/>
            <w:r>
              <w:t>Промская</w:t>
            </w:r>
            <w:proofErr w:type="spellEnd"/>
            <w:r>
              <w:t xml:space="preserve">  В.А. </w:t>
            </w:r>
          </w:p>
          <w:p w:rsidR="009C32CC" w:rsidRDefault="009C32CC" w:rsidP="001B4674">
            <w:pPr>
              <w:pStyle w:val="Standard"/>
            </w:pPr>
            <w:r>
              <w:t>ПДО</w:t>
            </w:r>
          </w:p>
        </w:tc>
      </w:tr>
      <w:tr w:rsidR="009C32CC" w:rsidTr="001B46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  <w:r>
              <w:t>Обновлять портфолио педагогов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  <w:proofErr w:type="spellStart"/>
            <w:r>
              <w:t>Промская</w:t>
            </w:r>
            <w:proofErr w:type="spellEnd"/>
            <w:r>
              <w:t xml:space="preserve">  В.А.</w:t>
            </w:r>
          </w:p>
          <w:p w:rsidR="009C32CC" w:rsidRDefault="009C32CC" w:rsidP="001B4674">
            <w:pPr>
              <w:pStyle w:val="Standard"/>
            </w:pPr>
            <w:r>
              <w:t xml:space="preserve"> ПДО </w:t>
            </w:r>
          </w:p>
        </w:tc>
      </w:tr>
      <w:tr w:rsidR="009C32CC" w:rsidTr="001B46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  <w:r>
              <w:t>Участвовать в выпуске:</w:t>
            </w:r>
          </w:p>
          <w:p w:rsidR="009C32CC" w:rsidRDefault="009C32CC" w:rsidP="001B4674">
            <w:pPr>
              <w:pStyle w:val="Standard"/>
            </w:pPr>
            <w:r>
              <w:t>- методических материалов;</w:t>
            </w:r>
          </w:p>
          <w:p w:rsidR="009C32CC" w:rsidRDefault="009C32CC" w:rsidP="001B4674">
            <w:pPr>
              <w:pStyle w:val="Standard"/>
            </w:pPr>
            <w:r>
              <w:t>- сценариев мероприятий.</w:t>
            </w:r>
          </w:p>
          <w:p w:rsidR="009C32CC" w:rsidRDefault="009C32CC" w:rsidP="001B4674">
            <w:pPr>
              <w:pStyle w:val="Standard"/>
            </w:pPr>
            <w:r>
              <w:t>- газеты «</w:t>
            </w:r>
            <w:proofErr w:type="spellStart"/>
            <w:r>
              <w:t>Сауахсид</w:t>
            </w:r>
            <w:proofErr w:type="spellEnd"/>
            <w:r>
              <w:t xml:space="preserve">»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</w:p>
          <w:p w:rsidR="009C32CC" w:rsidRDefault="009C32CC" w:rsidP="001B4674">
            <w:pPr>
              <w:pStyle w:val="Standard"/>
            </w:pPr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CC" w:rsidRDefault="009C32CC" w:rsidP="001B4674">
            <w:pPr>
              <w:pStyle w:val="Standard"/>
            </w:pPr>
            <w:r>
              <w:t xml:space="preserve">Педагоги дополнительного образования </w:t>
            </w:r>
          </w:p>
          <w:p w:rsidR="009C32CC" w:rsidRDefault="009C32CC" w:rsidP="001B4674">
            <w:pPr>
              <w:pStyle w:val="Standard"/>
            </w:pPr>
          </w:p>
        </w:tc>
      </w:tr>
    </w:tbl>
    <w:p w:rsidR="009C32CC" w:rsidRDefault="009C32CC" w:rsidP="009C32CC">
      <w:pPr>
        <w:rPr>
          <w:szCs w:val="21"/>
        </w:rPr>
      </w:pPr>
    </w:p>
    <w:p w:rsidR="000E7153" w:rsidRDefault="000E7153"/>
    <w:sectPr w:rsidR="000E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F9"/>
    <w:rsid w:val="000E7153"/>
    <w:rsid w:val="009C32CC"/>
    <w:rsid w:val="00B3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32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32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32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32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2018-08-24T11:36:00Z</dcterms:created>
  <dcterms:modified xsi:type="dcterms:W3CDTF">2018-08-24T11:38:00Z</dcterms:modified>
</cp:coreProperties>
</file>